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eastAsia="仿宋_GB2312"/>
          <w:b/>
          <w:sz w:val="30"/>
        </w:rPr>
      </w:pPr>
      <w:r>
        <w:rPr>
          <w:rFonts w:hint="eastAsia" w:ascii="仿宋_GB2312" w:eastAsia="仿宋_GB2312"/>
          <w:b/>
          <w:sz w:val="30"/>
        </w:rPr>
        <w:t>承诺与推荐意见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1" w:hRule="atLeast"/>
        </w:trPr>
        <w:tc>
          <w:tcPr>
            <w:tcW w:w="8777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Courier New"/>
                <w:kern w:val="0"/>
                <w:sz w:val="24"/>
                <w:szCs w:val="24"/>
              </w:rPr>
              <w:t>1、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推荐人选承诺</w:t>
            </w:r>
          </w:p>
          <w:p>
            <w:pPr>
              <w:spacing w:line="300" w:lineRule="auto"/>
              <w:rPr>
                <w:rFonts w:ascii="仿宋_GB2312" w:hAnsi="宋体" w:eastAsia="仿宋_GB2312" w:cs="Courier New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（1）</w:t>
            </w:r>
            <w:r>
              <w:rPr>
                <w:rFonts w:hint="eastAsia" w:ascii="仿宋_GB2312" w:hAnsi="宋体" w:eastAsia="仿宋_GB2312" w:cs="Courier New"/>
                <w:kern w:val="0"/>
                <w:sz w:val="24"/>
                <w:szCs w:val="24"/>
              </w:rPr>
              <w:t>您是否和其他任何单位签订过仍然有效的竞业禁止协议，如有，请列出。</w:t>
            </w:r>
          </w:p>
          <w:p>
            <w:pPr>
              <w:spacing w:line="300" w:lineRule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3" w:hRule="atLeast"/>
        </w:trPr>
        <w:tc>
          <w:tcPr>
            <w:tcW w:w="8777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（2）</w:t>
            </w:r>
            <w:r>
              <w:rPr>
                <w:rFonts w:hint="eastAsia" w:ascii="仿宋_GB2312" w:eastAsia="仿宋_GB2312"/>
                <w:sz w:val="24"/>
                <w:szCs w:val="24"/>
              </w:rPr>
              <w:t>本人承诺：</w:t>
            </w: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1）推荐材料中所有信息真实可靠，若有失实和造假行为，本人愿承担一切责任。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2）获得辽宁省“兴辽英才计划”资助后，本人将在辽工作5年以上（每年在辽工作不少于9个月）。</w:t>
            </w: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640" w:firstLineChars="235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（签字）：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</w:tbl>
    <w:p/>
    <w:p/>
    <w:p/>
    <w:p/>
    <w:p/>
    <w:p/>
    <w:p/>
    <w:tbl>
      <w:tblPr>
        <w:tblStyle w:val="2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9" w:hRule="atLeast"/>
        </w:trPr>
        <w:tc>
          <w:tcPr>
            <w:tcW w:w="8777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2.依托单位意见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（依托单位对推荐人选相关陈述的真实性，以及支持保障措施的落实作出承诺，并完成公示无异议，明确是否同意推荐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</w:t>
            </w: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ind w:firstLine="840" w:firstLineChars="3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单位法定代表人（签章）：                  （公章）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C4B29"/>
    <w:rsid w:val="19B6044F"/>
    <w:rsid w:val="20FC4B29"/>
    <w:rsid w:val="30F50685"/>
    <w:rsid w:val="568C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2020-06-15T08:39:00Z</dcterms:created>
  <dc:creator>窦丽娜</dc:creator>
  <cp:lastModifiedBy>窦丽娜</cp:lastModifiedBy>
  <dcterms:modified xsi:type="dcterms:W3CDTF">2020-06-16T00:12:16Z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