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A" w:rsidRDefault="00DB432A" w:rsidP="00DB432A">
      <w:pPr>
        <w:spacing w:line="48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附件2</w:t>
      </w:r>
    </w:p>
    <w:p w:rsidR="00DB432A" w:rsidRPr="006E0043" w:rsidRDefault="006E0043" w:rsidP="006E0043">
      <w:pPr>
        <w:spacing w:line="480" w:lineRule="exact"/>
        <w:jc w:val="center"/>
        <w:rPr>
          <w:rFonts w:ascii="宋体" w:hAnsi="宋体"/>
          <w:b/>
          <w:sz w:val="32"/>
          <w:szCs w:val="36"/>
        </w:rPr>
      </w:pPr>
      <w:r w:rsidRPr="006E0043">
        <w:rPr>
          <w:rFonts w:ascii="宋体" w:hAnsi="宋体" w:hint="eastAsia"/>
          <w:b/>
          <w:sz w:val="32"/>
          <w:szCs w:val="36"/>
        </w:rPr>
        <w:t>2018-2019</w:t>
      </w:r>
      <w:r w:rsidR="00DB432A" w:rsidRPr="006E0043">
        <w:rPr>
          <w:rFonts w:ascii="宋体" w:hAnsi="宋体" w:hint="eastAsia"/>
          <w:b/>
          <w:sz w:val="32"/>
          <w:szCs w:val="36"/>
        </w:rPr>
        <w:t>年度“大连化物所优秀共青团干部”申报表</w:t>
      </w:r>
    </w:p>
    <w:p w:rsidR="00DB432A" w:rsidRDefault="00DB432A" w:rsidP="00DB432A">
      <w:pPr>
        <w:adjustRightInd w:val="0"/>
        <w:spacing w:line="320" w:lineRule="exact"/>
        <w:jc w:val="center"/>
        <w:rPr>
          <w:rFonts w:ascii="方正小标宋简体" w:eastAsia="方正小标宋简体"/>
          <w:szCs w:val="21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702"/>
        <w:gridCol w:w="760"/>
        <w:gridCol w:w="1422"/>
        <w:gridCol w:w="1373"/>
        <w:gridCol w:w="48"/>
        <w:gridCol w:w="1369"/>
        <w:gridCol w:w="1475"/>
      </w:tblGrid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姓   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民   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出生年月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学   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工作单位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 xml:space="preserve">职   </w:t>
            </w:r>
            <w:proofErr w:type="gramStart"/>
            <w:r>
              <w:rPr>
                <w:rFonts w:ascii="方正楷体简体" w:eastAsia="方正楷体简体" w:hint="eastAsia"/>
                <w:sz w:val="24"/>
              </w:rPr>
              <w:t>务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pacing w:val="24"/>
                <w:kern w:val="10"/>
                <w:sz w:val="24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 w:val="24"/>
              </w:rPr>
              <w:t>本人联系电话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pacing w:val="24"/>
                <w:kern w:val="10"/>
                <w:sz w:val="24"/>
              </w:rPr>
            </w:pPr>
            <w:r w:rsidRPr="004704E8">
              <w:rPr>
                <w:rFonts w:ascii="方正楷体简体" w:eastAsia="方正楷体简体" w:hint="eastAsia"/>
                <w:sz w:val="24"/>
              </w:rPr>
              <w:t>团内外奖励情况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cantSplit/>
          <w:trHeight w:val="471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Chars="54" w:left="113" w:right="113"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事迹简介</w:t>
            </w:r>
          </w:p>
        </w:tc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DB432A" w:rsidTr="00651814">
        <w:trPr>
          <w:cantSplit/>
          <w:trHeight w:val="187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党组织意见</w:t>
            </w:r>
          </w:p>
          <w:p w:rsidR="00DB432A" w:rsidRPr="00DB432A" w:rsidRDefault="00DB432A" w:rsidP="00651814">
            <w:pPr>
              <w:snapToGrid w:val="0"/>
              <w:ind w:left="28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"/>
                <w:szCs w:val="2"/>
              </w:rPr>
              <w:t xml:space="preserve">  </w:t>
            </w: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所在部门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（签  字）</w:t>
            </w:r>
          </w:p>
          <w:p w:rsidR="00DB432A" w:rsidRPr="00DB432A" w:rsidRDefault="00DB432A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意   见</w:t>
            </w:r>
          </w:p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所团委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（盖  章）</w:t>
            </w:r>
          </w:p>
          <w:p w:rsidR="00DB432A" w:rsidRPr="00DB432A" w:rsidRDefault="00DB432A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DB432A" w:rsidRDefault="00DB432A" w:rsidP="00DB432A">
      <w:pPr>
        <w:spacing w:line="440" w:lineRule="exact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注：</w:t>
      </w:r>
      <w:r w:rsidRPr="008E7F6D">
        <w:rPr>
          <w:rFonts w:ascii="方正楷体简体" w:eastAsia="方正楷体简体" w:hint="eastAsia"/>
          <w:sz w:val="24"/>
        </w:rPr>
        <w:t>此表可复制，填报一式两份。</w:t>
      </w:r>
    </w:p>
    <w:p w:rsidR="00EB7F9F" w:rsidRPr="00DB432A" w:rsidRDefault="00EB7F9F"/>
    <w:sectPr w:rsidR="00EB7F9F" w:rsidRPr="00DB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32A"/>
    <w:rsid w:val="006E0043"/>
    <w:rsid w:val="00DB432A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熊川男</cp:lastModifiedBy>
  <cp:revision>4</cp:revision>
  <dcterms:created xsi:type="dcterms:W3CDTF">2016-04-20T07:07:00Z</dcterms:created>
  <dcterms:modified xsi:type="dcterms:W3CDTF">2019-04-12T06:26:00Z</dcterms:modified>
</cp:coreProperties>
</file>