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97" w:rsidRDefault="00B84C90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2021</w:t>
      </w: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年大连市区域科技合作专项指南建议征集表</w:t>
      </w:r>
    </w:p>
    <w:tbl>
      <w:tblPr>
        <w:tblW w:w="9648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4"/>
        <w:gridCol w:w="2181"/>
        <w:gridCol w:w="442"/>
        <w:gridCol w:w="1250"/>
        <w:gridCol w:w="1160"/>
        <w:gridCol w:w="250"/>
        <w:gridCol w:w="2631"/>
      </w:tblGrid>
      <w:tr w:rsidR="00450397" w:rsidTr="00C47DC8">
        <w:trPr>
          <w:trHeight w:val="630"/>
          <w:jc w:val="center"/>
        </w:trPr>
        <w:tc>
          <w:tcPr>
            <w:tcW w:w="1734" w:type="dxa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696"/>
          <w:jc w:val="center"/>
        </w:trPr>
        <w:tc>
          <w:tcPr>
            <w:tcW w:w="1734" w:type="dxa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706"/>
          <w:jc w:val="center"/>
        </w:trPr>
        <w:tc>
          <w:tcPr>
            <w:tcW w:w="1734" w:type="dxa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673"/>
          <w:jc w:val="center"/>
        </w:trPr>
        <w:tc>
          <w:tcPr>
            <w:tcW w:w="1734" w:type="dxa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单位类型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B84C90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（企业、高校院所、新型研发机构、行业协会、孵化器等）</w:t>
            </w:r>
          </w:p>
        </w:tc>
      </w:tr>
      <w:tr w:rsidR="00450397" w:rsidTr="00C47DC8">
        <w:trPr>
          <w:trHeight w:val="699"/>
          <w:jc w:val="center"/>
        </w:trPr>
        <w:tc>
          <w:tcPr>
            <w:tcW w:w="1734" w:type="dxa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单位负责人</w:t>
            </w:r>
          </w:p>
        </w:tc>
        <w:tc>
          <w:tcPr>
            <w:tcW w:w="2623" w:type="dxa"/>
            <w:gridSpan w:val="2"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 w:rsidR="00C47DC8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2881" w:type="dxa"/>
            <w:gridSpan w:val="2"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694"/>
          <w:jc w:val="center"/>
        </w:trPr>
        <w:tc>
          <w:tcPr>
            <w:tcW w:w="1734" w:type="dxa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2623" w:type="dxa"/>
            <w:gridSpan w:val="2"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 w:rsidR="00C47DC8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2881" w:type="dxa"/>
            <w:gridSpan w:val="2"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450397" w:rsidTr="00C47DC8">
        <w:trPr>
          <w:trHeight w:val="547"/>
          <w:jc w:val="center"/>
        </w:trPr>
        <w:tc>
          <w:tcPr>
            <w:tcW w:w="1734" w:type="dxa"/>
            <w:vMerge w:val="restart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单位近三年研发投入（万元）</w:t>
            </w:r>
          </w:p>
        </w:tc>
        <w:tc>
          <w:tcPr>
            <w:tcW w:w="2623" w:type="dxa"/>
            <w:gridSpan w:val="2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9年</w:t>
            </w:r>
          </w:p>
        </w:tc>
        <w:tc>
          <w:tcPr>
            <w:tcW w:w="2410" w:type="dxa"/>
            <w:gridSpan w:val="2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2020年</w:t>
            </w:r>
          </w:p>
        </w:tc>
        <w:tc>
          <w:tcPr>
            <w:tcW w:w="2881" w:type="dxa"/>
            <w:gridSpan w:val="2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2021年（预计）</w:t>
            </w:r>
          </w:p>
        </w:tc>
      </w:tr>
      <w:tr w:rsidR="00450397" w:rsidTr="00C47DC8">
        <w:trPr>
          <w:trHeight w:val="540"/>
          <w:jc w:val="center"/>
        </w:trPr>
        <w:tc>
          <w:tcPr>
            <w:tcW w:w="1734" w:type="dxa"/>
            <w:vMerge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50397" w:rsidRDefault="00450397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0397" w:rsidRDefault="00450397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450397" w:rsidRDefault="00450397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0397" w:rsidTr="00C47DC8">
        <w:trPr>
          <w:trHeight w:val="802"/>
          <w:jc w:val="center"/>
        </w:trPr>
        <w:tc>
          <w:tcPr>
            <w:tcW w:w="1734" w:type="dxa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项目研发经费预计总投入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B84C90">
            <w:pPr>
              <w:spacing w:after="48"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50397" w:rsidTr="00C47DC8">
        <w:trPr>
          <w:trHeight w:val="802"/>
          <w:jc w:val="center"/>
        </w:trPr>
        <w:tc>
          <w:tcPr>
            <w:tcW w:w="1734" w:type="dxa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项目合作区域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B84C90">
            <w:pPr>
              <w:spacing w:after="48"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填写该项目合作方所在区域：如上海市、沈阳市、辽宁沿海经济带（丹东、锦州、营口、盘锦、葫芦岛）、东北三省一区、江苏省（苏南国家自主创新示范区）</w:t>
            </w:r>
          </w:p>
        </w:tc>
      </w:tr>
      <w:tr w:rsidR="00450397" w:rsidTr="00C47DC8">
        <w:trPr>
          <w:trHeight w:val="802"/>
          <w:jc w:val="center"/>
        </w:trPr>
        <w:tc>
          <w:tcPr>
            <w:tcW w:w="1734" w:type="dxa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项目合作单位</w:t>
            </w:r>
          </w:p>
        </w:tc>
        <w:tc>
          <w:tcPr>
            <w:tcW w:w="7914" w:type="dxa"/>
            <w:gridSpan w:val="6"/>
            <w:vAlign w:val="center"/>
          </w:tcPr>
          <w:p w:rsidR="00450397" w:rsidRDefault="00450397">
            <w:pPr>
              <w:spacing w:after="48" w:line="3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450397" w:rsidTr="00C47DC8">
        <w:trPr>
          <w:trHeight w:val="1267"/>
          <w:jc w:val="center"/>
        </w:trPr>
        <w:tc>
          <w:tcPr>
            <w:tcW w:w="1734" w:type="dxa"/>
            <w:vMerge w:val="restart"/>
            <w:vAlign w:val="center"/>
          </w:tcPr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项目基本</w:t>
            </w:r>
          </w:p>
          <w:p w:rsidR="00450397" w:rsidRDefault="00B84C90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914" w:type="dxa"/>
            <w:gridSpan w:val="6"/>
          </w:tcPr>
          <w:p w:rsidR="00450397" w:rsidRDefault="00B84C9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区域合作背景（科技合作基础和实施条件，合作协议及人才资金保障等）（限</w:t>
            </w:r>
            <w:r>
              <w:rPr>
                <w:rFonts w:eastAsia="仿宋_GB2312" w:hint="eastAsia"/>
                <w:sz w:val="24"/>
              </w:rPr>
              <w:t>800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450397" w:rsidRDefault="00450397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450397" w:rsidRDefault="00450397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450397" w:rsidTr="00C47DC8">
        <w:trPr>
          <w:trHeight w:val="1267"/>
          <w:jc w:val="center"/>
        </w:trPr>
        <w:tc>
          <w:tcPr>
            <w:tcW w:w="1734" w:type="dxa"/>
            <w:vMerge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7914" w:type="dxa"/>
            <w:gridSpan w:val="6"/>
          </w:tcPr>
          <w:p w:rsidR="00450397" w:rsidRDefault="00B84C9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区域合作内容（合作双方共同实施的产业发展关键与共性技术研发、科技成果转移转化、交流合作平台载体建设等）（限</w:t>
            </w:r>
            <w:r>
              <w:rPr>
                <w:rFonts w:eastAsia="仿宋_GB2312" w:hint="eastAsia"/>
                <w:sz w:val="24"/>
              </w:rPr>
              <w:t>1000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450397" w:rsidRDefault="00450397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450397" w:rsidTr="00C47DC8">
        <w:trPr>
          <w:trHeight w:val="1267"/>
          <w:jc w:val="center"/>
        </w:trPr>
        <w:tc>
          <w:tcPr>
            <w:tcW w:w="1734" w:type="dxa"/>
            <w:vMerge/>
            <w:vAlign w:val="center"/>
          </w:tcPr>
          <w:p w:rsidR="00450397" w:rsidRDefault="00450397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7914" w:type="dxa"/>
            <w:gridSpan w:val="6"/>
          </w:tcPr>
          <w:p w:rsidR="00450397" w:rsidRDefault="00B84C9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区域合作前景及目标（限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450397" w:rsidRDefault="00450397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F6D2A" w:rsidRDefault="00FF6D2A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FF6D2A" w:rsidTr="00C47DC8">
        <w:trPr>
          <w:trHeight w:val="1267"/>
          <w:jc w:val="center"/>
        </w:trPr>
        <w:tc>
          <w:tcPr>
            <w:tcW w:w="1734" w:type="dxa"/>
            <w:vAlign w:val="center"/>
          </w:tcPr>
          <w:p w:rsidR="00FF6D2A" w:rsidRDefault="00FF6D2A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科技成果</w:t>
            </w:r>
          </w:p>
          <w:p w:rsidR="00FF6D2A" w:rsidRDefault="00FF6D2A" w:rsidP="00C47DC8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转化情况</w:t>
            </w:r>
          </w:p>
        </w:tc>
        <w:tc>
          <w:tcPr>
            <w:tcW w:w="7914" w:type="dxa"/>
            <w:gridSpan w:val="6"/>
          </w:tcPr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  <w:p w:rsidR="00FF6D2A" w:rsidRDefault="00FF6D2A">
            <w:pPr>
              <w:rPr>
                <w:rFonts w:eastAsia="仿宋_GB2312"/>
                <w:sz w:val="24"/>
              </w:rPr>
            </w:pPr>
          </w:p>
        </w:tc>
      </w:tr>
      <w:tr w:rsidR="00FF6D2A" w:rsidTr="00C47DC8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  <w:jc w:val="center"/>
        </w:trPr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C47DC8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仿宋_GB2312" w:cs="宋体" w:hint="eastAsia"/>
                <w:sz w:val="32"/>
                <w:szCs w:val="32"/>
              </w:rPr>
              <w:br w:type="page"/>
            </w:r>
            <w:r>
              <w:rPr>
                <w:rFonts w:ascii="宋体" w:hAnsi="宋体" w:hint="eastAsia"/>
                <w:b/>
                <w:sz w:val="24"/>
              </w:rPr>
              <w:t>技术合同</w:t>
            </w:r>
          </w:p>
          <w:p w:rsidR="00FF6D2A" w:rsidRDefault="00FF6D2A" w:rsidP="00C47DC8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技术输出单位名称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F6D2A" w:rsidTr="00C47DC8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C47DC8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技术输出单位联系人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F6D2A" w:rsidTr="00C47DC8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</w:t>
            </w:r>
          </w:p>
          <w:p w:rsidR="00FF6D2A" w:rsidRDefault="00FF6D2A" w:rsidP="0015501E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合同认定登记编号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技术交易总金额 （万元）</w:t>
            </w:r>
          </w:p>
        </w:tc>
      </w:tr>
      <w:tr w:rsidR="00FF6D2A" w:rsidTr="00C47DC8">
        <w:tblPrEx>
          <w:tblCellMar>
            <w:left w:w="108" w:type="dxa"/>
            <w:right w:w="108" w:type="dxa"/>
          </w:tblCellMar>
          <w:tblLook w:val="04A0"/>
        </w:tblPrEx>
        <w:trPr>
          <w:trHeight w:val="567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2A" w:rsidRDefault="00FF6D2A" w:rsidP="0015501E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50397" w:rsidRPr="00FF6D2A" w:rsidRDefault="00450397">
      <w:pPr>
        <w:rPr>
          <w:rFonts w:eastAsia="仿宋_GB2312" w:cs="宋体"/>
          <w:sz w:val="32"/>
          <w:szCs w:val="32"/>
        </w:rPr>
      </w:pPr>
    </w:p>
    <w:sectPr w:rsidR="00450397" w:rsidRPr="00FF6D2A" w:rsidSect="0045039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14" w:rsidRDefault="00EF5B14" w:rsidP="00450397">
      <w:r>
        <w:separator/>
      </w:r>
    </w:p>
  </w:endnote>
  <w:endnote w:type="continuationSeparator" w:id="1">
    <w:p w:rsidR="00EF5B14" w:rsidRDefault="00EF5B14" w:rsidP="0045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97" w:rsidRDefault="0037287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4C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0397" w:rsidRDefault="00450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97" w:rsidRDefault="0037287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4C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7DC8">
      <w:rPr>
        <w:rStyle w:val="a6"/>
        <w:noProof/>
      </w:rPr>
      <w:t>2</w:t>
    </w:r>
    <w:r>
      <w:rPr>
        <w:rStyle w:val="a6"/>
      </w:rPr>
      <w:fldChar w:fldCharType="end"/>
    </w:r>
  </w:p>
  <w:p w:rsidR="00450397" w:rsidRDefault="00450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14" w:rsidRDefault="00EF5B14" w:rsidP="00450397">
      <w:r>
        <w:separator/>
      </w:r>
    </w:p>
  </w:footnote>
  <w:footnote w:type="continuationSeparator" w:id="1">
    <w:p w:rsidR="00EF5B14" w:rsidRDefault="00EF5B14" w:rsidP="00450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397"/>
    <w:rsid w:val="00372873"/>
    <w:rsid w:val="00450397"/>
    <w:rsid w:val="007F0650"/>
    <w:rsid w:val="00B84C90"/>
    <w:rsid w:val="00C47DC8"/>
    <w:rsid w:val="00EF5B14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3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0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50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Normal (Web)"/>
    <w:basedOn w:val="a"/>
    <w:uiPriority w:val="99"/>
    <w:unhideWhenUsed/>
    <w:rsid w:val="004503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450397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styleId="a6">
    <w:name w:val="page number"/>
    <w:basedOn w:val="a0"/>
    <w:rsid w:val="00450397"/>
  </w:style>
  <w:style w:type="character" w:styleId="a7">
    <w:name w:val="Emphasis"/>
    <w:qFormat/>
    <w:rsid w:val="00450397"/>
    <w:rPr>
      <w:color w:val="CC0000"/>
    </w:rPr>
  </w:style>
  <w:style w:type="character" w:customStyle="1" w:styleId="Char">
    <w:name w:val="页眉 Char"/>
    <w:link w:val="a4"/>
    <w:rsid w:val="004503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432</Characters>
  <Application>Microsoft Office Word</Application>
  <DocSecurity>0</DocSecurity>
  <Lines>3</Lines>
  <Paragraphs>1</Paragraphs>
  <ScaleCrop>false</ScaleCrop>
  <Company>user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（一）人工智能</dc:title>
  <dc:creator>许传鹏</dc:creator>
  <cp:lastModifiedBy>user</cp:lastModifiedBy>
  <cp:revision>9</cp:revision>
  <cp:lastPrinted>2019-08-26T05:55:00Z</cp:lastPrinted>
  <dcterms:created xsi:type="dcterms:W3CDTF">2019-09-03T10:42:00Z</dcterms:created>
  <dcterms:modified xsi:type="dcterms:W3CDTF">2020-07-31T02:17:00Z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