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F5" w:rsidRDefault="00A00068" w:rsidP="008F26F5">
      <w:pPr>
        <w:jc w:val="center"/>
        <w:rPr>
          <w:rFonts w:ascii="黑体" w:eastAsia="黑体" w:hAnsi="黑体"/>
          <w:b/>
          <w:sz w:val="40"/>
        </w:rPr>
      </w:pPr>
      <w:r w:rsidRPr="009F7DA6">
        <w:rPr>
          <w:rFonts w:ascii="黑体" w:eastAsia="黑体" w:hAnsi="黑体" w:hint="eastAsia"/>
          <w:b/>
          <w:sz w:val="40"/>
        </w:rPr>
        <w:t>河南省中国科学院科技成果转移转化项目情况简表</w:t>
      </w:r>
    </w:p>
    <w:p w:rsidR="00226475" w:rsidRPr="009F7DA6" w:rsidRDefault="00226475" w:rsidP="00226475">
      <w:pPr>
        <w:rPr>
          <w:rFonts w:ascii="黑体" w:eastAsia="黑体" w:hAnsi="黑体"/>
          <w:b/>
          <w:sz w:val="40"/>
        </w:rPr>
      </w:pPr>
    </w:p>
    <w:tbl>
      <w:tblPr>
        <w:tblpPr w:leftFromText="180" w:rightFromText="180" w:vertAnchor="page" w:horzAnchor="margin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3119"/>
        <w:gridCol w:w="1842"/>
        <w:gridCol w:w="1134"/>
        <w:gridCol w:w="993"/>
        <w:gridCol w:w="1275"/>
        <w:gridCol w:w="3293"/>
      </w:tblGrid>
      <w:tr w:rsidR="00087941" w:rsidRPr="006469C5" w:rsidTr="00226475">
        <w:trPr>
          <w:trHeight w:val="1408"/>
        </w:trPr>
        <w:tc>
          <w:tcPr>
            <w:tcW w:w="1242" w:type="dxa"/>
            <w:shd w:val="clear" w:color="auto" w:fill="auto"/>
            <w:vAlign w:val="center"/>
          </w:tcPr>
          <w:p w:rsidR="00087941" w:rsidRPr="006469C5" w:rsidRDefault="00087941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项目名称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941" w:rsidRPr="006469C5" w:rsidRDefault="00087941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技术领域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7941" w:rsidRPr="006469C5" w:rsidRDefault="00087941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承担单位（企业）概况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7941" w:rsidRPr="006469C5" w:rsidRDefault="00087941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中科院合作单位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941" w:rsidRPr="006469C5" w:rsidRDefault="00087941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协议签约起止时间</w:t>
            </w:r>
          </w:p>
        </w:tc>
        <w:tc>
          <w:tcPr>
            <w:tcW w:w="993" w:type="dxa"/>
            <w:vAlign w:val="center"/>
          </w:tcPr>
          <w:p w:rsidR="00087941" w:rsidRPr="006469C5" w:rsidRDefault="00087941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协议签约金额（万元）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7941" w:rsidRPr="006469C5" w:rsidRDefault="00087941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投资情况    （万元）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87941" w:rsidRPr="006469C5" w:rsidRDefault="00087941" w:rsidP="00226475">
            <w:pPr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项目简介（国内外水平、进展情况、市场前景，预计达到的主要技术、经济效益和社会效益考核指标（需用定量数据描述））</w:t>
            </w:r>
          </w:p>
        </w:tc>
      </w:tr>
      <w:tr w:rsidR="00087941" w:rsidRPr="006469C5" w:rsidTr="00226475">
        <w:tc>
          <w:tcPr>
            <w:tcW w:w="1242" w:type="dxa"/>
            <w:shd w:val="clear" w:color="auto" w:fill="auto"/>
            <w:vAlign w:val="center"/>
          </w:tcPr>
          <w:p w:rsidR="00087941" w:rsidRPr="006469C5" w:rsidRDefault="00087941" w:rsidP="00226475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7941" w:rsidRPr="006469C5" w:rsidRDefault="00087941" w:rsidP="00226475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企业全称：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联系人：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  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 xml:space="preserve">(电话)                                                         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注册资金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上年度（201</w:t>
            </w:r>
            <w:r w:rsidR="004D1E0E">
              <w:rPr>
                <w:rFonts w:ascii="仿宋_GB2312" w:eastAsia="仿宋_GB2312" w:hAnsiTheme="minorEastAsia"/>
              </w:rPr>
              <w:t>8</w:t>
            </w:r>
            <w:bookmarkStart w:id="0" w:name="_GoBack"/>
            <w:bookmarkEnd w:id="0"/>
            <w:r w:rsidRPr="006469C5">
              <w:rPr>
                <w:rFonts w:ascii="仿宋_GB2312" w:eastAsia="仿宋_GB2312" w:hAnsiTheme="minorEastAsia" w:hint="eastAsia"/>
              </w:rPr>
              <w:t xml:space="preserve">年）           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总资产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主营业务收入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净利润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proofErr w:type="gramStart"/>
            <w:r w:rsidRPr="006469C5">
              <w:rPr>
                <w:rFonts w:ascii="仿宋_GB2312" w:eastAsia="仿宋_GB2312" w:hAnsiTheme="minorEastAsia" w:hint="eastAsia"/>
              </w:rPr>
              <w:t>缴</w:t>
            </w:r>
            <w:proofErr w:type="gramEnd"/>
            <w:r w:rsidRPr="006469C5">
              <w:rPr>
                <w:rFonts w:ascii="仿宋_GB2312" w:eastAsia="仿宋_GB2312" w:hAnsiTheme="minorEastAsia" w:hint="eastAsia"/>
              </w:rPr>
              <w:t xml:space="preserve">  税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研发费用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</w:t>
            </w:r>
            <w:r w:rsidRPr="006469C5">
              <w:rPr>
                <w:rFonts w:ascii="仿宋_GB2312" w:eastAsia="仿宋_GB2312" w:hAnsiTheme="minorEastAsia" w:hint="eastAsia"/>
              </w:rPr>
              <w:t>万元。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  <w:color w:val="FF0000"/>
              </w:rPr>
              <w:t>※所有财务数据必须真实有效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资质：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  <w:r w:rsidRPr="006469C5">
              <w:rPr>
                <w:rFonts w:ascii="仿宋_GB2312" w:eastAsia="仿宋_GB2312" w:hAnsiTheme="minorEastAsia" w:hint="eastAsia"/>
              </w:rPr>
              <w:t xml:space="preserve">                                 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研究所全称：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联系人：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（电话）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87941" w:rsidRPr="006469C5" w:rsidRDefault="00087941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总：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自：</w:t>
            </w:r>
          </w:p>
          <w:p w:rsidR="00087941" w:rsidRPr="006469C5" w:rsidRDefault="00087941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申：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87941" w:rsidRPr="006469C5" w:rsidRDefault="00087941" w:rsidP="00226475">
            <w:pPr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(条理清晰，400字左右)</w:t>
            </w:r>
          </w:p>
        </w:tc>
      </w:tr>
    </w:tbl>
    <w:p w:rsidR="00226475" w:rsidRPr="00A00068" w:rsidRDefault="00226475" w:rsidP="00BE35C6">
      <w:pPr>
        <w:rPr>
          <w:rFonts w:ascii="黑体" w:eastAsia="黑体" w:hAnsi="黑体"/>
          <w:sz w:val="40"/>
        </w:rPr>
      </w:pPr>
    </w:p>
    <w:sectPr w:rsidR="00226475" w:rsidRPr="00A00068" w:rsidSect="006469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07" w:rsidRDefault="00625907" w:rsidP="00BE35C6">
      <w:r>
        <w:separator/>
      </w:r>
    </w:p>
  </w:endnote>
  <w:endnote w:type="continuationSeparator" w:id="0">
    <w:p w:rsidR="00625907" w:rsidRDefault="00625907" w:rsidP="00BE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07" w:rsidRDefault="00625907" w:rsidP="00BE35C6">
      <w:r>
        <w:separator/>
      </w:r>
    </w:p>
  </w:footnote>
  <w:footnote w:type="continuationSeparator" w:id="0">
    <w:p w:rsidR="00625907" w:rsidRDefault="00625907" w:rsidP="00BE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4B9"/>
    <w:rsid w:val="00016D65"/>
    <w:rsid w:val="00087941"/>
    <w:rsid w:val="000B5D6A"/>
    <w:rsid w:val="0015255E"/>
    <w:rsid w:val="001648C2"/>
    <w:rsid w:val="00226475"/>
    <w:rsid w:val="00477531"/>
    <w:rsid w:val="004D1E0E"/>
    <w:rsid w:val="00625907"/>
    <w:rsid w:val="006469C5"/>
    <w:rsid w:val="00665AB6"/>
    <w:rsid w:val="0067068B"/>
    <w:rsid w:val="0086115A"/>
    <w:rsid w:val="008F26F5"/>
    <w:rsid w:val="009F7DA6"/>
    <w:rsid w:val="00A00068"/>
    <w:rsid w:val="00BE35C6"/>
    <w:rsid w:val="00CF30C5"/>
    <w:rsid w:val="00D369FD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0D762"/>
  <w15:docId w15:val="{BDEA9852-BB09-4CB9-A586-5F3933C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E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E35C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E3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E35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澄基</dc:creator>
  <cp:keywords/>
  <dc:description/>
  <cp:lastModifiedBy>王 澄基</cp:lastModifiedBy>
  <cp:revision>3</cp:revision>
  <dcterms:created xsi:type="dcterms:W3CDTF">2018-07-16T02:12:00Z</dcterms:created>
  <dcterms:modified xsi:type="dcterms:W3CDTF">2019-02-26T01:33:00Z</dcterms:modified>
</cp:coreProperties>
</file>