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8" w:type="dxa"/>
        <w:jc w:val="center"/>
        <w:tblLook w:val="04A0" w:firstRow="1" w:lastRow="0" w:firstColumn="1" w:lastColumn="0" w:noHBand="0" w:noVBand="1"/>
      </w:tblPr>
      <w:tblGrid>
        <w:gridCol w:w="880"/>
        <w:gridCol w:w="1620"/>
        <w:gridCol w:w="2360"/>
        <w:gridCol w:w="2228"/>
        <w:gridCol w:w="2260"/>
        <w:gridCol w:w="1760"/>
        <w:gridCol w:w="1880"/>
        <w:gridCol w:w="2020"/>
      </w:tblGrid>
      <w:tr w:rsidR="007206CE" w:rsidRPr="00471F97" w:rsidTr="000450D3">
        <w:trPr>
          <w:trHeight w:val="660"/>
          <w:jc w:val="center"/>
        </w:trPr>
        <w:tc>
          <w:tcPr>
            <w:tcW w:w="15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6CE" w:rsidRPr="00471F97" w:rsidRDefault="007206CE" w:rsidP="00606674">
            <w:pPr>
              <w:jc w:val="left"/>
              <w:rPr>
                <w:rFonts w:eastAsia="华文中宋"/>
                <w:color w:val="000000"/>
                <w:sz w:val="34"/>
                <w:szCs w:val="34"/>
              </w:rPr>
            </w:pPr>
            <w:r w:rsidRPr="00471F97">
              <w:rPr>
                <w:rFonts w:eastAsia="华文中宋" w:hint="eastAsia"/>
                <w:b/>
                <w:color w:val="000000"/>
                <w:sz w:val="44"/>
                <w:szCs w:val="44"/>
              </w:rPr>
              <w:t xml:space="preserve">    </w:t>
            </w:r>
            <w:r w:rsidRPr="00471F97">
              <w:rPr>
                <w:rFonts w:eastAsia="华文中宋" w:hint="eastAsia"/>
                <w:color w:val="000000"/>
                <w:sz w:val="34"/>
                <w:szCs w:val="34"/>
              </w:rPr>
              <w:t>附件</w:t>
            </w:r>
            <w:r w:rsidRPr="00471F97">
              <w:rPr>
                <w:rFonts w:eastAsia="华文中宋" w:hint="eastAsia"/>
                <w:color w:val="000000"/>
                <w:sz w:val="34"/>
                <w:szCs w:val="34"/>
              </w:rPr>
              <w:t>4</w:t>
            </w:r>
          </w:p>
          <w:p w:rsidR="007206CE" w:rsidRPr="00471F97" w:rsidRDefault="007206CE" w:rsidP="00606674">
            <w:pPr>
              <w:widowControl/>
              <w:jc w:val="center"/>
              <w:rPr>
                <w:rFonts w:eastAsia="华文中宋"/>
                <w:b/>
                <w:color w:val="000000"/>
                <w:sz w:val="44"/>
                <w:szCs w:val="44"/>
              </w:rPr>
            </w:pPr>
            <w:r w:rsidRPr="00471F97">
              <w:rPr>
                <w:rFonts w:eastAsia="华文中宋" w:hint="eastAsia"/>
                <w:b/>
                <w:color w:val="000000"/>
                <w:sz w:val="44"/>
                <w:szCs w:val="44"/>
              </w:rPr>
              <w:t>申报“两癌”治疗关爱金相关信息确认</w:t>
            </w:r>
            <w:r>
              <w:rPr>
                <w:rFonts w:eastAsia="华文中宋" w:hint="eastAsia"/>
                <w:b/>
                <w:color w:val="000000"/>
                <w:sz w:val="44"/>
                <w:szCs w:val="44"/>
              </w:rPr>
              <w:t>汇总</w:t>
            </w:r>
            <w:r w:rsidRPr="00471F97">
              <w:rPr>
                <w:rFonts w:eastAsia="华文中宋" w:hint="eastAsia"/>
                <w:b/>
                <w:color w:val="000000"/>
                <w:sz w:val="44"/>
                <w:szCs w:val="44"/>
              </w:rPr>
              <w:t>表</w:t>
            </w:r>
          </w:p>
        </w:tc>
      </w:tr>
      <w:tr w:rsidR="007206CE" w:rsidRPr="00C8309E" w:rsidTr="000450D3">
        <w:trPr>
          <w:trHeight w:val="465"/>
          <w:jc w:val="center"/>
        </w:trPr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6CE" w:rsidRPr="00471F97" w:rsidRDefault="007206CE" w:rsidP="00606674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71F97">
              <w:rPr>
                <w:rFonts w:eastAsia="仿宋_GB2312" w:hint="eastAsia"/>
                <w:sz w:val="32"/>
                <w:szCs w:val="32"/>
              </w:rPr>
              <w:t>申报单位：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6CE" w:rsidRPr="00471F97" w:rsidRDefault="007206CE" w:rsidP="00606674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71F97">
              <w:rPr>
                <w:rFonts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6CE" w:rsidRPr="00471F97" w:rsidRDefault="007206CE" w:rsidP="000450D3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r w:rsidRPr="00471F97">
              <w:rPr>
                <w:rFonts w:eastAsia="仿宋_GB2312" w:hint="eastAsia"/>
                <w:sz w:val="32"/>
                <w:szCs w:val="32"/>
              </w:rPr>
              <w:t>联系人：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6CE" w:rsidRPr="00471F97" w:rsidRDefault="007206CE" w:rsidP="00606674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6CE" w:rsidRPr="00471F97" w:rsidRDefault="000450D3" w:rsidP="00606674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bookmarkStart w:id="0" w:name="_GoBack"/>
            <w:r w:rsidRPr="00471F97">
              <w:rPr>
                <w:rFonts w:eastAsia="仿宋_GB2312" w:hint="eastAsia"/>
                <w:sz w:val="32"/>
                <w:szCs w:val="32"/>
              </w:rPr>
              <w:t>联系电话</w:t>
            </w:r>
            <w:bookmarkEnd w:id="0"/>
            <w:r w:rsidR="007206CE" w:rsidRPr="00471F97">
              <w:rPr>
                <w:rFonts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206CE" w:rsidRPr="00C8309E" w:rsidTr="000450D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职工姓名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职工首次确诊“两癌”时间及病种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是否为全国级在档困难职工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（是或否）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是否为送温暖“一、二类”建档职工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（是或否）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市总医疗互助项目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参加情况</w:t>
            </w:r>
          </w:p>
        </w:tc>
      </w:tr>
      <w:tr w:rsidR="007206CE" w:rsidRPr="00C8309E" w:rsidTr="000450D3">
        <w:trPr>
          <w:trHeight w:val="1155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E" w:rsidRPr="00C8309E" w:rsidRDefault="007206CE" w:rsidP="0060667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E" w:rsidRPr="00C8309E" w:rsidRDefault="007206CE" w:rsidP="0060667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E" w:rsidRPr="00C8309E" w:rsidRDefault="007206CE" w:rsidP="0060667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E" w:rsidRPr="00C8309E" w:rsidRDefault="007206CE" w:rsidP="0060667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E" w:rsidRPr="00C8309E" w:rsidRDefault="007206CE" w:rsidP="00606674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是否参加市总工会医疗互助项目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（是或否）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单位工会支付</w:t>
            </w: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医疗互助项目费用</w:t>
            </w: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br/>
              <w:t>（元/月）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206C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职工个人支付医疗互助项目费用</w:t>
            </w:r>
          </w:p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（元/月）</w:t>
            </w:r>
          </w:p>
        </w:tc>
      </w:tr>
      <w:tr w:rsidR="007206CE" w:rsidRPr="00C8309E" w:rsidTr="000450D3">
        <w:trPr>
          <w:trHeight w:val="612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6CE" w:rsidRPr="00C8309E" w:rsidTr="000450D3">
        <w:trPr>
          <w:trHeight w:val="612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6CE" w:rsidRPr="00C8309E" w:rsidTr="000450D3">
        <w:trPr>
          <w:trHeight w:val="612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6CE" w:rsidRPr="00C8309E" w:rsidTr="000450D3">
        <w:trPr>
          <w:trHeight w:val="612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6CE" w:rsidRPr="00C8309E" w:rsidTr="000450D3">
        <w:trPr>
          <w:trHeight w:val="1809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C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所属基层工会意见    （盖工会印章）：</w:t>
            </w:r>
          </w:p>
          <w:p w:rsidR="007206C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  <w:p w:rsidR="007206C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年     月     日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6C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区市县（产业）工会意见    （盖工会印章）：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206C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  <w:p w:rsidR="007206C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  <w:p w:rsidR="007206CE" w:rsidRPr="00C8309E" w:rsidRDefault="007206CE" w:rsidP="0060667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C8309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年     月     日</w:t>
            </w:r>
          </w:p>
        </w:tc>
      </w:tr>
    </w:tbl>
    <w:p w:rsidR="00E111F2" w:rsidRDefault="00E111F2"/>
    <w:sectPr w:rsidR="00E111F2" w:rsidSect="007206CE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CE"/>
    <w:rsid w:val="000450D3"/>
    <w:rsid w:val="007206CE"/>
    <w:rsid w:val="00E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794EF-1D68-44F7-8D76-44CD0250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2020-06-29T07:52:00Z</dcterms:created>
  <dcterms:modified xsi:type="dcterms:W3CDTF">2020-06-29T07:54:00Z</dcterms:modified>
</cp:coreProperties>
</file>